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План работы с детьми в ходе реализации проекта «Береза – русская красавица!»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моменты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 и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родителями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Вторник, 14 июня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 (на участке)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гимнастике на материале по теме проекта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по запросам.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«Интересные факты о березе»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«Береза – символ России». Дидактическая игра «Найди листок, какой покажу»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представление о том, что береза – символ России. Закрепить знания о березе, воспитывать бережное отношение к ней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репродукции картины И. Левитана «Березовая роща»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умение правильно воспринимать, чувствовать настроение, которое художник отразил в пейзаже, и передавать его словом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Коллективное рисование «Березовая роща»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умение рисовать тычком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«Береза – русская красавица!»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Систематизировать информацию о внешнем виде березы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«1, 2, 3 – к березе беги!»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умение различать деревья на участке, развивать внимание, ориентировку в пространстве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Физминутка «Береза»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 учить соотносить речь и движения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по речевому развитию: составление описательных рассказов о березе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связную речь, мотивировать детей к рассказыванию по заданной теме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 деятельность: полив и рыхление растений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труду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творческого самовыражения детей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 по желанию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 игровые замыслы и умения, поощрять желание организовывать игры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 по физическому воспитанию: отбивание мяча от земли поочередно каждой рукой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двигательной активности детей, развивать физические качества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после сна, закаливание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 детей. Чтение стихотворения Ф. Сологуба «Письмо – жалоба Березы»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бережное отношение к деревьям, прививать любовь к природе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 «Библиотека»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знания о профессии библиотекаря, развивать ролевое взаимодействие, диалогическую речь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книг, иллюстраций о деревьях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познавательной активности детей, формировать навыки совместного слушания, умения отвечать на вопросы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 «Мяч соседу»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 умение быстро передавать мяч по кругу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 «Пять шагов»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сообразительность, быстроту мышления Самостоятельная деятельность Создать условия для двигательной активности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Среда, 15 июня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 (на участке)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гимнастике на свежем воздухе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по запросам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«Эта удивительная береза»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первоначальные патриотические чувства: любовь к Родине, родной природе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Рассматривание репродукции картины И. Шишкина «Летний пейзаж с березой»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умение правильно воспринимать, чувствовать настроение, отраженное художником в пейзаже, учить передавать его словом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«Березка кудрявая»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полученные ранее умения – рисование пластилином (ствол), листья из пластилиновых жгутиков. Развивать творческие способности, мелкую моторику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«Что сначала, что потом»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 развивать логическое мышление, умение устанавливать причинно-следственные связи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«Экологическое путешествие к березке»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 знакомить детей с березой, ее особенностями в летнее время года, изменениями. Формировать позитивное отношение к природе через образ русской березы, бережное отношение к ней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«Хитрая лиса»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бег, внимание, смекалку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«Необыкновенная “одежда” березы»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и обобщить знания о назначении коры деревьев. Продолжать знакомить с верхним слоем коры березы – берестой: внешним видом, строением, назначением, применением. Поддерживать и развивать стремление к исследовательской деятельности, желание находить самостоятельно ответы на возникшие вопросы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стихотворения А. Прокофьева «Люблю березку русскую»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 понимать, а затем воспроизводить образный язык стихотворения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 деятельность: уборка мусора на участке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 намечать последовательность действий, оценивать результат труда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«Что лишнее?»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слуховое внимание, закреплять знание признаков разных времен года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творческого самовыражения детей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 по желанию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 игровые замыслы и умения, поощрять желание самостоятельно организовывать игры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работа: игра-забава «Считай ногами»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глазомер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после сна, закаливание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 детей. Индивидуальная работа: дидактическая игра «Узнай дерево»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 умение находить целое по частям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рассказа В. Бианки «Волшебная береза»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 детей с художественными произведениями о березе, учить понимать замысел произведения, развивать художественный вкус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небом и облаками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Разобрать зависимость погоды от наличия облаков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«Попади в круг»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глазомер, учить соизмерять свои силы при бросании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Экспериментирование: исследование бересты под лупой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Уточнить понятие «береста», для чего она служит. Продолжать учить устанавливать причинно-следственные связи в природе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Создать условия для двигательной активности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Четверг, 16 июня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беседы по запросам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«Почему березку называют белоствольной»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 детей с порошкообразным веществом – бетулином, придающим бересте белый цвет. Поддерживать познавательный интерес к открытию тайн живой природы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«Наряди дерево по времени года»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память, воображение, монологическую речь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обрывная «Белоствольная красавица»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 учить выполнять обрывную аппликацию для создания образа березы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«Какие летом бывают дожди?»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представление о пользе дождя для растений, животных и человека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«Где растет дерево»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ориентировку в пространстве, внимание, память; воспитывать умение не нарушать правила игры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«Новая тайна чернобровой красавицы»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представление о том, что живые клетки стволов берез дышат при помощи чечевичек – темных отдушин. Учить анализировать явления природы, делать выводы и умозаключения. Способствовать формированию позиции исследователя «тайн» живого мира. Вызвать эмоциональный отклик на новый познавательный материал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игровая деятельность детей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самостоятельность, желание организовывать совместные игры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 деятельность: сбор крупного мусора на участке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Побуждать к желанию трудиться сообща, аккуратно выполнять работу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Мини-этюд «Березка»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воображение, способность к пантомимике, пластику; воспитывать интерес к живой природе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работа: «Составь рассказ по картинке»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монологическую речь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после сна, закаливание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литературы: заучивание четверостишия из стихотворения В. Рождественского «Березка»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 детей выразительно читать наизусть стихотворение.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память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«Укрась словом березку»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 умение подбирать прилагательные к слову «береза»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работа: объемная аппликация «Береза»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творческие способности детей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за дождевым червяком, обсуждение: «Почему он так называется? Когда легче всего увидеть?». Чтение стихотворения О.Г. Зыковой «Дождевой червяк»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 со строением червя, образом жизни, условиями для жизни, средой обитания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Подвижные игры: «Мы – веселые ребята», «Классики»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 внимательно слушать команду, развивать внимание, вспомнить правила игры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Пятница, 17 июня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«Правила поведения в природе»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Игра-беседа «Встреча с зеленым другом»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умение детей эмоционально идентифицировать себя с образом израненной березы. Вызвать чувство сопереживания и желание оказать ей помощь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«Во поле береза стояла» (из конуса)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Закрепить умение делать поделки из конуса, крону дерева – из полос бумаги. Развивать конструктивное творчество, воображение, мелкую моторику. Вызвать эмоциональный отклик на конечный результат труда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«Закончи фразу»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фразовую речь, память, логическое мышление, закреплять умение устанавливать причинно-следственные связи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 «Что цветет летом»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Продолжать знакомить с цветущими травянистыми растениями. Рассмотреть строение, поговорить об их пользе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«Не попадись»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 умение бегать, ловко увертываться, прыгать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Игра-перевоплощение «Ты – маленькое деревце»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чувство эмпатии, воображение; воспитывать бережное отношение к живой природе, желание охранять ее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Трудовая деятельность – работа на огороде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Закреплять умение работать сообща, формировать знания о росте и развитии растений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«Закончи фразу»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фразовую речь, память, логическое мышление, закреплять умение устанавливать причинно-следственные связи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 работа: «Попади в обруч»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Упражнять в метании в цель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Гимнастика после сна, закаливание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гимнастике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художественной литературы: рассказ С. Воронина «Моя береза. Летом»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умение воспринимать образное содержание произведения, сопереживать персонажам, активизировать речевую деятельность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пня на участке с помощью лупы: оценить состояние коры (рыхлая или твердая), определить возраст пня. Подвижная игра «Жмурки»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наблюдательность, познавательный интерес. Учить ориентироваться в пространстве с закрытыми глазами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43f2ae5549b4f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
</file>

<file path=docProps/core.xml>
</file>