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C3" w:rsidRDefault="00E532C4" w:rsidP="00CB09C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bookmarkStart w:id="0" w:name="_GoBack"/>
      <w:r w:rsidRPr="00CB09C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Советы родителям, отправляющим детей на отдых </w:t>
      </w:r>
      <w:proofErr w:type="gramStart"/>
      <w:r w:rsidRPr="00CB09C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в</w:t>
      </w:r>
      <w:proofErr w:type="gramEnd"/>
      <w:r w:rsidRPr="00CB09C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E532C4" w:rsidRPr="00CB09C3" w:rsidRDefault="00E532C4" w:rsidP="00CB09C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gramStart"/>
      <w:r w:rsidRPr="00CB09C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составе</w:t>
      </w:r>
      <w:proofErr w:type="gramEnd"/>
      <w:r w:rsidRPr="00CB09C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организованной группы</w:t>
      </w:r>
    </w:p>
    <w:bookmarkEnd w:id="0"/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2C4">
        <w:rPr>
          <w:rFonts w:ascii="Times New Roman" w:hAnsi="Times New Roman" w:cs="Times New Roman"/>
          <w:sz w:val="28"/>
          <w:szCs w:val="28"/>
        </w:rPr>
        <w:t>В  Законодательстве  Российской Федерации  определено,   что       каждый ребенок  имеет   право  на  отдых и оздоровление, которые  направлены на то, чтобы   укрепить  здоровье  ребенка, повысить  его   иммунитет, сопротивляемость  организма  к   заболеваниям.</w:t>
      </w:r>
      <w:proofErr w:type="gramEnd"/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Спрос  на  организацию детского отдыха   носит   сезонный   характер  и   зависит  от   школьных   каникул: 1 неделя – осенью и весной,  2 недели – зимой  и  3 месяца – летом.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2C4">
        <w:rPr>
          <w:rFonts w:ascii="Times New Roman" w:hAnsi="Times New Roman" w:cs="Times New Roman"/>
          <w:b/>
          <w:bCs/>
          <w:sz w:val="28"/>
          <w:szCs w:val="28"/>
        </w:rPr>
        <w:t>Отдых детей и их оздоровление – </w:t>
      </w:r>
      <w:r w:rsidRPr="00E532C4">
        <w:rPr>
          <w:rFonts w:ascii="Times New Roman" w:hAnsi="Times New Roman" w:cs="Times New Roman"/>
          <w:sz w:val="28"/>
          <w:szCs w:val="28"/>
        </w:rPr>
        <w:t>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</w:t>
      </w:r>
      <w:r w:rsidRPr="00E532C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532C4">
        <w:rPr>
          <w:rFonts w:ascii="Times New Roman" w:hAnsi="Times New Roman" w:cs="Times New Roman"/>
          <w:sz w:val="28"/>
          <w:szCs w:val="28"/>
        </w:rPr>
        <w:t>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  санитарно-гигиенических и санитарно-эпидемиологических требований.</w:t>
      </w:r>
      <w:proofErr w:type="gramEnd"/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Формы организации отдыха детей и их оздоровления:</w:t>
      </w:r>
    </w:p>
    <w:p w:rsidR="00E532C4" w:rsidRPr="00E532C4" w:rsidRDefault="00E532C4" w:rsidP="00E532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детские оздоровительные лагеря (загородные оздоровительные лагеря, лагеря дневного пребывания и другие);</w:t>
      </w:r>
    </w:p>
    <w:p w:rsidR="00E532C4" w:rsidRPr="00E532C4" w:rsidRDefault="00E532C4" w:rsidP="00E532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2C4">
        <w:rPr>
          <w:rFonts w:ascii="Times New Roman" w:hAnsi="Times New Roman" w:cs="Times New Roman"/>
          <w:sz w:val="28"/>
          <w:szCs w:val="28"/>
        </w:rPr>
        <w:t>специализированные (профильные) лагеря (спортивно–оздоровительные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лагеря);</w:t>
      </w:r>
      <w:proofErr w:type="gramEnd"/>
    </w:p>
    <w:p w:rsidR="00E532C4" w:rsidRPr="00E532C4" w:rsidRDefault="00E532C4" w:rsidP="00E532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иные организации специализированных типов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На что обратить внимание в случае перевозки организованных групп детей?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Перевозка автомобильным транспортом: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(Методические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от 21.09.2006г.) </w:t>
      </w:r>
    </w:p>
    <w:p w:rsidR="00E532C4" w:rsidRPr="00E532C4" w:rsidRDefault="00E532C4" w:rsidP="00E532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lastRenderedPageBreak/>
        <w:t>К перевозкам групп детей допускаются водители,  имеющие непрерывный трехлетний и более стаж работы на автомобильных транспортных средствах категории «Д» и не имеющие на протяжении последних трех лет нарушений Правил дорожного движения.</w:t>
      </w:r>
    </w:p>
    <w:p w:rsidR="00E532C4" w:rsidRPr="00E532C4" w:rsidRDefault="00E532C4" w:rsidP="00E532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сопровождающего, а если число перевозимых детей более двадцати – двух сопровождающих.</w:t>
      </w:r>
    </w:p>
    <w:p w:rsidR="00E532C4" w:rsidRPr="00E532C4" w:rsidRDefault="00E532C4" w:rsidP="00E532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Автомобильная колонна с детьми до пункта назначения сопровождается машиной «скорой  помощи». При количестве автобусов менее трех необходимо наличие квалифицированного медицинского работника в каждом автобусе.</w:t>
      </w:r>
    </w:p>
    <w:p w:rsidR="00E532C4" w:rsidRPr="00E532C4" w:rsidRDefault="00E532C4" w:rsidP="00E532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При нахождении в пути следования более трех часов организуется обеспечение  детей наборами пищевых продуктов (сухими пайками) и бутилированной  питьевой водой.</w:t>
      </w:r>
    </w:p>
    <w:p w:rsidR="00E532C4" w:rsidRPr="00E532C4" w:rsidRDefault="00E532C4" w:rsidP="00E532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Перевозка детей при экскурсионных и туристических поездках осуществляется в светлое время суток. Движение автобуса в период с 23.00 до 7.00 часов, а также в условиях недостаточной видимости (туман, дождь, снегопад)  не допускаются.  В порядке исключения  допускается перевозка детей к  железнодорожным  вокзалам и аэропортам и от них, а также при задержках в пути до ближайшего места отдыха (ночлега).</w:t>
      </w:r>
    </w:p>
    <w:p w:rsidR="00E532C4" w:rsidRPr="00E532C4" w:rsidRDefault="00E532C4" w:rsidP="00E532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Экскурсионные автобусные  поездки детей организуются по маршрутам продолжительностью до 12 часов с одним водителем и до 16 часов – с двумя водителями.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Перевозка  железнодорожным  транспортом: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E532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32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32C4">
        <w:rPr>
          <w:rFonts w:ascii="Times New Roman" w:hAnsi="Times New Roman" w:cs="Times New Roman"/>
          <w:sz w:val="28"/>
          <w:szCs w:val="28"/>
        </w:rPr>
        <w:t xml:space="preserve"> 2.5.1277-03)</w:t>
      </w:r>
    </w:p>
    <w:p w:rsidR="00E532C4" w:rsidRPr="00E532C4" w:rsidRDefault="00E532C4" w:rsidP="00E532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Организованной перевозкой детских коллективов (групп детей) железнодорожным транспортом будет считаться перевозка детей в возрасте до 18 лет в количестве от 8 детей и более.</w:t>
      </w:r>
    </w:p>
    <w:p w:rsidR="00E532C4" w:rsidRPr="00E532C4" w:rsidRDefault="00E532C4" w:rsidP="00E532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Формируют группы детей с сопровождающими из расчета 1 сопровождающий на 8-12 детей.</w:t>
      </w:r>
    </w:p>
    <w:p w:rsidR="00E532C4" w:rsidRPr="00E532C4" w:rsidRDefault="00E532C4" w:rsidP="00E532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Организаторы детских коллективных поездок согласовывают с центрами     госсанэпиднадзора     ассортимент        продуктов, входящих в дорожный  набор - «сухой паек»   и обеспечивают питание  детей из таких наборов в пути следования.</w:t>
      </w:r>
    </w:p>
    <w:p w:rsidR="00E532C4" w:rsidRPr="00E532C4" w:rsidRDefault="00E532C4" w:rsidP="00E532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lastRenderedPageBreak/>
        <w:t>При нахождении в пути свыше одних суток организуется полноценное горячее питание организованных детских групп в вагонах-ресторанах пассажирских  поездов совместно организаторами коллективного отдыха детей, начальником поезда и директором вагона-ресторана.</w:t>
      </w:r>
    </w:p>
    <w:p w:rsidR="00E532C4" w:rsidRPr="00E532C4" w:rsidRDefault="00E532C4" w:rsidP="00E532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При организованных коллективных поездках дети должны иметь медицинские справки о состоянии здоровья и отсутствии контакта с инфекционными  больными.</w:t>
      </w:r>
    </w:p>
    <w:p w:rsidR="00E532C4" w:rsidRPr="00E532C4" w:rsidRDefault="00E532C4" w:rsidP="00E532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Проводники совместно с сопровождающими детей взрослыми: оказывают помощь в размещении детей на местах проезда; осуществляют  выдачу  постельного  белья    и  постельных принадлежностей; производят при необходимости замену мест; обеспечивают питьевой водой, чаем не менее 3 раз в сутки; организуют специальные купе для детей-инвалидов.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На что обратить внимание в случае нахождения подростков (от 14 лет) в лагере труда и отдыха?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532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32C4">
        <w:rPr>
          <w:rFonts w:ascii="Times New Roman" w:hAnsi="Times New Roman" w:cs="Times New Roman"/>
          <w:sz w:val="28"/>
          <w:szCs w:val="28"/>
        </w:rPr>
        <w:t xml:space="preserve"> 2.4.2.2842-11)</w:t>
      </w:r>
    </w:p>
    <w:p w:rsidR="00E532C4" w:rsidRPr="00E532C4" w:rsidRDefault="00E532C4" w:rsidP="00E532C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Лагеря труда и отдыха формируются в период каникул для обучающихся образовательных учреждений,   достигших возраста 14 лет, с целью организации отдыха  и  выполнения труда.</w:t>
      </w:r>
    </w:p>
    <w:p w:rsidR="00E532C4" w:rsidRPr="00E532C4" w:rsidRDefault="00E532C4" w:rsidP="00E532C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Лагеря   труда   и   отдыха   могут     быть    организованы      с круглосуточным   и   дневным   пребыванием     подростков.</w:t>
      </w:r>
    </w:p>
    <w:p w:rsidR="00E532C4" w:rsidRPr="00E532C4" w:rsidRDefault="00E532C4" w:rsidP="00E532C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В помещениях спален, медицинского назначения, отдыха и досуговых занятий температура воздуха не должна быть ниже 18 С.</w:t>
      </w:r>
    </w:p>
    <w:p w:rsidR="00E532C4" w:rsidRPr="00E532C4" w:rsidRDefault="00E532C4" w:rsidP="00E532C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В летний период температура воды для питьевых целей должна быть не ниже 14 С.</w:t>
      </w:r>
    </w:p>
    <w:p w:rsidR="00E532C4" w:rsidRPr="00E532C4" w:rsidRDefault="00E532C4" w:rsidP="00E532C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2C4">
        <w:rPr>
          <w:rFonts w:ascii="Times New Roman" w:hAnsi="Times New Roman" w:cs="Times New Roman"/>
          <w:sz w:val="28"/>
          <w:szCs w:val="28"/>
        </w:rPr>
        <w:t>В  лагере  труда  и  отдыха с дневным пребыванием подростков питание   должно    быть   2-разовым,  с     круглосуточным – 4-разовое.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 xml:space="preserve"> Питание подростков организуют с интервалами между приемами пищи не боле 3.5-4 часов. Не менее 3-х приемов пищи должны быть с горячими блюдами.</w:t>
      </w:r>
    </w:p>
    <w:p w:rsidR="00E532C4" w:rsidRPr="00E532C4" w:rsidRDefault="00E532C4" w:rsidP="00E532C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При температурах воздуха от 25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 xml:space="preserve"> до 28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 xml:space="preserve"> продолжительность работы подростков должна составлять  не более 2,5 часов для лиц в возрасте от 14 до 16 лет, не более 3, 5 часов для лиц от 16 до 18 лет с увеличением длительности перерывов на отдых.</w:t>
      </w:r>
    </w:p>
    <w:p w:rsidR="00E532C4" w:rsidRPr="00E532C4" w:rsidRDefault="00E532C4" w:rsidP="00E532C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lastRenderedPageBreak/>
        <w:t>Начало рабочего дня устанавливают с учетом климатических условий. В северных районах и районах умеренной полосы (1  и 2 климатические зоны) для сельскохозяйственных работ и работ по благоустройству и озеленению территорий следует отводить  преимущественно первую половину дня и начинать работу не ранее 8 часов.  В южных районах (3-4 климатические зоны) из-за высоких температур воздуха и повышенной инсоляции в середине дня работу подростков организуют в 2 этапа с началом работы в 7-7.30 час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>  последующим      ее продолжением  после   перерыва в 16.00-17.00 час. Через каждые 45 минут работы подросткам необходимо     устраивать 10-15 минутные перерывы для отдыха.</w:t>
      </w:r>
    </w:p>
    <w:p w:rsidR="00E532C4" w:rsidRPr="00E532C4" w:rsidRDefault="00E532C4" w:rsidP="00E532C4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Банные дни проводят не реже 1 раза в 7 дней. Возможность помывки в душе после работы должна быть предоставлена подросткам ежедневно.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На что обратить внимание в случае нахождения детей в детских оздоровительных лагерях?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532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32C4">
        <w:rPr>
          <w:rFonts w:ascii="Times New Roman" w:hAnsi="Times New Roman" w:cs="Times New Roman"/>
          <w:sz w:val="28"/>
          <w:szCs w:val="28"/>
        </w:rPr>
        <w:t xml:space="preserve"> 2.4.4.2599-10)</w:t>
      </w:r>
    </w:p>
    <w:p w:rsidR="00E532C4" w:rsidRPr="00E532C4" w:rsidRDefault="00E532C4" w:rsidP="00E532C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Продолжительность  смены  в  летние  каникулы  должна составлять  не  менее 21 дня.</w:t>
      </w:r>
    </w:p>
    <w:p w:rsidR="00E532C4" w:rsidRPr="00E532C4" w:rsidRDefault="00E532C4" w:rsidP="00E532C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Отряды детских  оздоровительных  лагерей  комплектуются   с учетом  возраста детей: 6-9 лет – не более 25 человек; 10-14 лет – не более 30 человек; 15-18 лет – не более 25 человек.</w:t>
      </w:r>
    </w:p>
    <w:p w:rsidR="00E532C4" w:rsidRPr="00E532C4" w:rsidRDefault="00E532C4" w:rsidP="00E532C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 xml:space="preserve"> пребывающие в лагерь должны иметь медицинскую справку  о  состоянии  здоровья   и  отсутствие   контактов    с инфекционными   больными.</w:t>
      </w:r>
    </w:p>
    <w:p w:rsidR="00E532C4" w:rsidRPr="00E532C4" w:rsidRDefault="00E532C4" w:rsidP="00E532C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Режим дня в оздоровительном учреждении строится в зависимости от возраста детей. В распорядке дня детям должно быть выделено не менее 1,5 часа свободного времени с распределением его на первую и вторую половины дня.</w:t>
      </w:r>
    </w:p>
    <w:p w:rsidR="00E532C4" w:rsidRPr="00E532C4" w:rsidRDefault="00E532C4" w:rsidP="00E532C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2C4">
        <w:rPr>
          <w:rFonts w:ascii="Times New Roman" w:hAnsi="Times New Roman" w:cs="Times New Roman"/>
          <w:sz w:val="28"/>
          <w:szCs w:val="28"/>
        </w:rPr>
        <w:t>В качестве воспитания навыков труда для детей 6-10 лет допускаются уборка постелей, несложные работы  по уходу за помещениями и территорией, сбор ягод и лекарственных трав под наблюдением воспитателя; для старших школьников – дежурство по столовой, сервировка столов, уборка грязной посуды; для детей старше 14 лет – уборка обеденного зала, благоустройство территорий,  уборка спальных комнат.</w:t>
      </w:r>
      <w:proofErr w:type="gramEnd"/>
    </w:p>
    <w:p w:rsidR="00E532C4" w:rsidRPr="00E532C4" w:rsidRDefault="00E532C4" w:rsidP="00E532C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Не разрешено привлекать детей к работам связанным с большой физической нагрузкой (переноске и передвижению тяжестей, пилке дров, стирке постельного белья); опасным для жизни (мытью окон, протирке светильников); опасным в эпидемиологическом отношении (уборке санузлов, умывальных </w:t>
      </w:r>
      <w:r w:rsidRPr="00E532C4">
        <w:rPr>
          <w:rFonts w:ascii="Times New Roman" w:hAnsi="Times New Roman" w:cs="Times New Roman"/>
          <w:sz w:val="28"/>
          <w:szCs w:val="28"/>
        </w:rPr>
        <w:lastRenderedPageBreak/>
        <w:t>комнат, уборке или вывозу отбросов и нечистот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>бработке чаши  бассейна). Запрещена  уборка  мест  общего пользования, лестничных площадок, пролетов и коридоров, мытье полов с применением моющих средств.</w:t>
      </w:r>
    </w:p>
    <w:p w:rsidR="00E532C4" w:rsidRPr="00E532C4" w:rsidRDefault="00E532C4" w:rsidP="00E532C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Туристические походы проводят через 1-2 недели после заезда  детей, не чаще 2-х раз в смену для каждого ребенка. Все участники похода должны пройти медицинский осмотр и получить разрешение врача. Врач за 1-2 дня до отправления в поход подписывает маршрутный лист.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Дети 7-9 лет допускаются к участию в однодневных походах, 10-13 лет – в двух дневных походах, с 14 лет – в трехдневных.</w:t>
      </w:r>
      <w:proofErr w:type="gramEnd"/>
    </w:p>
    <w:p w:rsidR="00E532C4" w:rsidRPr="00E532C4" w:rsidRDefault="00E532C4" w:rsidP="00E532C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  <w:u w:val="single"/>
        </w:rPr>
        <w:t>В питании детей не используются: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     - </w:t>
      </w:r>
      <w:proofErr w:type="spellStart"/>
      <w:r w:rsidRPr="00E532C4">
        <w:rPr>
          <w:rFonts w:ascii="Times New Roman" w:hAnsi="Times New Roman" w:cs="Times New Roman"/>
          <w:sz w:val="28"/>
          <w:szCs w:val="28"/>
        </w:rPr>
        <w:t>непастеризованное</w:t>
      </w:r>
      <w:proofErr w:type="spellEnd"/>
      <w:r w:rsidRPr="00E532C4">
        <w:rPr>
          <w:rFonts w:ascii="Times New Roman" w:hAnsi="Times New Roman" w:cs="Times New Roman"/>
          <w:sz w:val="28"/>
          <w:szCs w:val="28"/>
        </w:rPr>
        <w:t>         молоко без   тепловой         обработки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   (кипячения) или прокисшее молоко «</w:t>
      </w:r>
      <w:proofErr w:type="spellStart"/>
      <w:r w:rsidRPr="00E532C4">
        <w:rPr>
          <w:rFonts w:ascii="Times New Roman" w:hAnsi="Times New Roman" w:cs="Times New Roman"/>
          <w:sz w:val="28"/>
          <w:szCs w:val="28"/>
        </w:rPr>
        <w:t>самоквас</w:t>
      </w:r>
      <w:proofErr w:type="spellEnd"/>
      <w:r w:rsidRPr="00E532C4">
        <w:rPr>
          <w:rFonts w:ascii="Times New Roman" w:hAnsi="Times New Roman" w:cs="Times New Roman"/>
          <w:sz w:val="28"/>
          <w:szCs w:val="28"/>
        </w:rPr>
        <w:t>»;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     - фляжный творог, сметана, зеленый горошек в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натуральном</w:t>
      </w:r>
      <w:proofErr w:type="gramEnd"/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>   без тепловой обработки (кипячения);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 - рыбы без термической обработки (строганина, вобла и др.);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 - консервированные продукты  домашнего приготовления;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 - консервированные продукты в томатном соусе;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 - порошки неизвестного состава в качестве разрыхлителей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    теста;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 - сухие концентраты для приготовления гарниров;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 - напитки, морсы и продукты собственного приготовления,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   квас;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     - изделия из мясной </w:t>
      </w:r>
      <w:proofErr w:type="spellStart"/>
      <w:r w:rsidRPr="00E532C4">
        <w:rPr>
          <w:rFonts w:ascii="Times New Roman" w:hAnsi="Times New Roman" w:cs="Times New Roman"/>
          <w:sz w:val="28"/>
          <w:szCs w:val="28"/>
        </w:rPr>
        <w:t>обрези</w:t>
      </w:r>
      <w:proofErr w:type="spellEnd"/>
      <w:r w:rsidRPr="00E532C4">
        <w:rPr>
          <w:rFonts w:ascii="Times New Roman" w:hAnsi="Times New Roman" w:cs="Times New Roman"/>
          <w:sz w:val="28"/>
          <w:szCs w:val="28"/>
        </w:rPr>
        <w:t>,  отходы колбасных  цехов, свиные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      баки,   диафрагмы, кровь, рулеты из мякоти мозгов.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выезда детей  за рубеж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2C4">
        <w:rPr>
          <w:rFonts w:ascii="Times New Roman" w:hAnsi="Times New Roman" w:cs="Times New Roman"/>
          <w:sz w:val="28"/>
          <w:szCs w:val="28"/>
        </w:rPr>
        <w:t xml:space="preserve">Согласно ФЗ от 15.08.1996 № 114-ФЗ «О порядке выезда из Российской Федерации и въезда в Российскую Федерацию» при организованном выезде групп несовершеннолетних   граждан РФ без сопровождения родителей, усыновителей, опекунов или попечителей обязанности законных представителей несовершеннолетних несут руководители выезжающих  групп, которые  несут </w:t>
      </w:r>
      <w:r w:rsidRPr="00E532C4">
        <w:rPr>
          <w:rFonts w:ascii="Times New Roman" w:hAnsi="Times New Roman" w:cs="Times New Roman"/>
          <w:sz w:val="28"/>
          <w:szCs w:val="28"/>
        </w:rPr>
        <w:lastRenderedPageBreak/>
        <w:t>ответственность за жизнь и здоровье детей, представляют защиту его прав  и законных интересов за пределами территории РФ. </w:t>
      </w:r>
      <w:proofErr w:type="gramEnd"/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Какие документы необходимо иметь  ребенку для выезда в составе организованной  группы детей?</w:t>
      </w:r>
    </w:p>
    <w:p w:rsidR="00E532C4" w:rsidRPr="00E532C4" w:rsidRDefault="00E532C4" w:rsidP="00E532C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документ,   удостоверяющий      личность      ребенка (свидетельство о рождении ребенка  до 14  лет,   паспорт с 14 до 18 лет);</w:t>
      </w:r>
    </w:p>
    <w:p w:rsidR="00E532C4" w:rsidRPr="00E532C4" w:rsidRDefault="00E532C4" w:rsidP="00E532C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нотариально оформленное   согласие обоих родителей на имя руководителя группы на конкретную поездку за границу России, с указанием срока выезда и государства, которое он намерен посетить;</w:t>
      </w:r>
    </w:p>
    <w:p w:rsidR="00E532C4" w:rsidRPr="00E532C4" w:rsidRDefault="00E532C4" w:rsidP="00E532C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справку с заключением медицинской комиссии по оценке состояния здоровья ребенка, с наличием  необходимых прививок с учетом особенностей посещаемой  страны.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b/>
          <w:bCs/>
          <w:sz w:val="28"/>
          <w:szCs w:val="28"/>
        </w:rPr>
        <w:t>Советы родителям!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 w:rsidRPr="00E532C4">
        <w:rPr>
          <w:rFonts w:ascii="Times New Roman" w:hAnsi="Times New Roman" w:cs="Times New Roman"/>
          <w:sz w:val="28"/>
          <w:szCs w:val="28"/>
        </w:rPr>
        <w:t>отправляете ребенка на отдых помните акклиматизация у детей проходит</w:t>
      </w:r>
      <w:proofErr w:type="gramEnd"/>
      <w:r w:rsidRPr="00E532C4">
        <w:rPr>
          <w:rFonts w:ascii="Times New Roman" w:hAnsi="Times New Roman" w:cs="Times New Roman"/>
          <w:sz w:val="28"/>
          <w:szCs w:val="28"/>
        </w:rPr>
        <w:t xml:space="preserve"> значительно тяжелее и дольше, чем у взрослых.</w:t>
      </w:r>
      <w:r w:rsidRPr="00E532C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Чтобы ребенок успел  нормально отдохнуть   продолжительность поездки должна быть не менее 3 недель.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Внимательно отнеситесь к рациону питания ребенка, в том числе с учетом индивидуальных особенностей организма. При изменении климата, качества продуктов, режима приема пищи  аппетит у ребенка меняется, а это  негативным образом отражается на здоровье ребенка.</w:t>
      </w:r>
    </w:p>
    <w:p w:rsidR="00E532C4" w:rsidRPr="00E532C4" w:rsidRDefault="00E532C4" w:rsidP="00E532C4">
      <w:pPr>
        <w:jc w:val="both"/>
        <w:rPr>
          <w:rFonts w:ascii="Times New Roman" w:hAnsi="Times New Roman" w:cs="Times New Roman"/>
          <w:sz w:val="28"/>
          <w:szCs w:val="28"/>
        </w:rPr>
      </w:pPr>
      <w:r w:rsidRPr="00E532C4">
        <w:rPr>
          <w:rFonts w:ascii="Times New Roman" w:hAnsi="Times New Roman" w:cs="Times New Roman"/>
          <w:sz w:val="28"/>
          <w:szCs w:val="28"/>
        </w:rPr>
        <w:t>При поездках за границу желательно застраховать жизнь и здоровье ребенка на время всей поездки. Обратите внимание на то, какие именно случаи повреждения здоровья считаются страховыми, так как дети менее осмотрительны, чем взрослые.</w:t>
      </w:r>
    </w:p>
    <w:p w:rsidR="007E53BE" w:rsidRPr="00E532C4" w:rsidRDefault="00CB09C3" w:rsidP="00E532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53BE" w:rsidRPr="00E532C4" w:rsidSect="00E53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7B6"/>
    <w:multiLevelType w:val="multilevel"/>
    <w:tmpl w:val="E31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6311"/>
    <w:multiLevelType w:val="multilevel"/>
    <w:tmpl w:val="91B0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C0F8A"/>
    <w:multiLevelType w:val="multilevel"/>
    <w:tmpl w:val="845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F4652"/>
    <w:multiLevelType w:val="multilevel"/>
    <w:tmpl w:val="FBE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B1157"/>
    <w:multiLevelType w:val="multilevel"/>
    <w:tmpl w:val="AE0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726EE"/>
    <w:multiLevelType w:val="multilevel"/>
    <w:tmpl w:val="5C1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95860"/>
    <w:multiLevelType w:val="multilevel"/>
    <w:tmpl w:val="29CE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60"/>
    <w:rsid w:val="00282CC7"/>
    <w:rsid w:val="00A80E60"/>
    <w:rsid w:val="00CB09C3"/>
    <w:rsid w:val="00CB3B9B"/>
    <w:rsid w:val="00E5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2020-02-18T18:12:00Z</dcterms:created>
  <dcterms:modified xsi:type="dcterms:W3CDTF">2020-02-18T18:14:00Z</dcterms:modified>
</cp:coreProperties>
</file>