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29" w:rsidRDefault="001834F5">
      <w:pPr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</w:pPr>
      <w:r w:rsidRPr="001834F5"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  <w:t>Тема недели</w:t>
      </w:r>
      <w:proofErr w:type="gramStart"/>
      <w:r w:rsidRPr="001834F5"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  <w:t xml:space="preserve"> :</w:t>
      </w:r>
      <w:proofErr w:type="gramEnd"/>
      <w:r w:rsidRPr="001834F5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 xml:space="preserve"> </w:t>
      </w:r>
      <w:r w:rsidRPr="001834F5"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  <w:t>«Весна красна»</w:t>
      </w:r>
    </w:p>
    <w:p w:rsidR="001834F5" w:rsidRPr="001834F5" w:rsidRDefault="001834F5" w:rsidP="001834F5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Программное содержание: </w:t>
      </w:r>
    </w:p>
    <w:p w:rsidR="001834F5" w:rsidRPr="001834F5" w:rsidRDefault="001834F5" w:rsidP="001834F5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-85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</w:t>
      </w:r>
      <w:r w:rsidRPr="0018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детей</w:t>
      </w:r>
      <w:r w:rsidRPr="0018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весне: сезонных изменениях в природе, одежде людей (солнце светит ярко, бывают дожди, земля и вода прогреваются солнцем, становятся тёплыми).</w:t>
      </w:r>
    </w:p>
    <w:p w:rsidR="001834F5" w:rsidRPr="001834F5" w:rsidRDefault="001834F5" w:rsidP="001834F5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эмоциональной отзывчивости и разнообразия переживаний детей в процессе общения с природой: доброжелательность, любование красотой весенней природы, любопытство при встрече с объектами, удивление, сопереживание, сочувствие. </w:t>
      </w:r>
    </w:p>
    <w:p w:rsidR="00BA612A" w:rsidRDefault="001834F5" w:rsidP="001834F5">
      <w:pPr>
        <w:ind w:left="-851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34F5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Поговорите</w:t>
      </w:r>
      <w:r w:rsidRPr="00183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ребенком о том, какое время года наст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упило; во время прогулки  обратите</w:t>
      </w:r>
      <w:r w:rsidRPr="00183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 на изменения, происходящие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живой и неживой природе </w:t>
      </w:r>
      <w:r w:rsidRPr="00183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весной;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вспомните весенние месяца, обратите</w:t>
      </w:r>
      <w:r w:rsidRPr="00183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второй</w:t>
      </w:r>
      <w:r w:rsidRPr="00183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весенний месяц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апрель; понаблюдайте</w:t>
      </w:r>
      <w:r w:rsidRPr="00183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тем, как изменилась погода: стало теплее или холоднее, день стал длиннее или короче.</w:t>
      </w:r>
      <w:r w:rsidR="00BA6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</w:t>
      </w:r>
      <w:r w:rsidRPr="00BA612A">
        <w:rPr>
          <w:rFonts w:ascii="Times New Roman" w:hAnsi="Times New Roman" w:cs="Times New Roman"/>
          <w:i/>
          <w:sz w:val="28"/>
          <w:szCs w:val="28"/>
        </w:rPr>
        <w:t xml:space="preserve">Через игру материал запоминается </w:t>
      </w:r>
      <w:r w:rsidR="00BA612A" w:rsidRPr="00BA612A">
        <w:rPr>
          <w:rFonts w:ascii="Times New Roman" w:hAnsi="Times New Roman" w:cs="Times New Roman"/>
          <w:i/>
          <w:sz w:val="28"/>
          <w:szCs w:val="28"/>
        </w:rPr>
        <w:t>быстрей и легче</w:t>
      </w:r>
      <w:r w:rsidR="00BA612A">
        <w:rPr>
          <w:rFonts w:ascii="Times New Roman" w:hAnsi="Times New Roman" w:cs="Times New Roman"/>
          <w:i/>
          <w:sz w:val="28"/>
          <w:szCs w:val="28"/>
        </w:rPr>
        <w:t xml:space="preserve">, поиграйте с малышом:   </w:t>
      </w:r>
      <w:r w:rsidR="00BA612A" w:rsidRPr="00BA612A">
        <w:rPr>
          <w:rFonts w:ascii="Times New Roman" w:hAnsi="Times New Roman" w:cs="Times New Roman"/>
          <w:b/>
          <w:i/>
          <w:sz w:val="28"/>
          <w:szCs w:val="28"/>
          <w:u w:val="single"/>
        </w:rPr>
        <w:t>Дидактические игры по развитию речи</w:t>
      </w:r>
      <w:proofErr w:type="gramStart"/>
      <w:r w:rsidR="00BA612A" w:rsidRPr="00BA61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  <w:r w:rsidR="00BA612A" w:rsidRPr="00BA61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</w:t>
      </w:r>
      <w:r w:rsidR="00BA612A" w:rsidRPr="00BA612A">
        <w:rPr>
          <w:rFonts w:ascii="Helvetica" w:hAnsi="Helvetica" w:cs="Helvetica"/>
          <w:color w:val="000000"/>
          <w:shd w:val="clear" w:color="auto" w:fill="FFFFFF"/>
        </w:rPr>
        <w:t xml:space="preserve">                                                                                                             </w:t>
      </w:r>
      <w:r w:rsidR="00BA612A" w:rsidRPr="00BA6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A612A" w:rsidRPr="00BA612A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 наоборот</w:t>
      </w:r>
      <w:r w:rsidR="00BA612A" w:rsidRPr="00BA6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»:</w:t>
      </w:r>
      <w:r w:rsidR="00BA6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A612A" w:rsidRPr="00BA6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Зимой снег чистый, а весной — …. Зимой солнце тусклое, а весной — ….</w:t>
      </w:r>
      <w:r w:rsidR="00BA6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A612A" w:rsidRPr="00BA6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Зимой дни холодные, а весной — … </w:t>
      </w:r>
      <w:r w:rsidR="00BA6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BA612A" w:rsidRPr="00BA6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Зимой погода часто пасмурная, а весной….                                                                                                                                   </w:t>
      </w:r>
      <w:r w:rsidR="00BA612A" w:rsidRPr="00BA612A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«Назови ласково»</w:t>
      </w:r>
      <w:r w:rsidR="00BA612A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BA612A" w:rsidRPr="00BA6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BA612A" w:rsidRPr="00BA6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Лужа – лужица, ручей, льдина, гнездо, почка, </w:t>
      </w:r>
      <w:r w:rsidR="00BA6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лист, трава, солнце, луч, пень</w:t>
      </w:r>
      <w:r w:rsidR="00BA612A" w:rsidRPr="00BA6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облако, дерево</w:t>
      </w:r>
      <w:r w:rsidR="00BA6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</w:t>
      </w:r>
      <w:r w:rsidR="00BA612A">
        <w:rPr>
          <w:rFonts w:ascii="Times New Roman" w:hAnsi="Times New Roman" w:cs="Times New Roman"/>
          <w:sz w:val="28"/>
          <w:szCs w:val="28"/>
        </w:rPr>
        <w:t xml:space="preserve">д..                                                                          </w:t>
      </w:r>
      <w:r w:rsidR="00BA612A" w:rsidRPr="00BA612A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Придумайте рассказ о Весне</w:t>
      </w:r>
      <w:r w:rsidR="00BA612A" w:rsidRPr="00BA6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(Какое время года наступило?</w:t>
      </w:r>
      <w:proofErr w:type="gramEnd"/>
      <w:r w:rsidR="00BA612A" w:rsidRPr="00BA6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называются весенние месяцы? Какие изменения произошли в природе? </w:t>
      </w:r>
      <w:proofErr w:type="gramStart"/>
      <w:r w:rsidR="00BA612A" w:rsidRPr="00BA6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люди делают весной)</w:t>
      </w:r>
      <w:r w:rsidR="00BA6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BA6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612A" w:rsidRPr="00BA612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Можно использовать для составления рассказа картинку</w:t>
      </w:r>
      <w:r w:rsidR="00BA6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612A">
        <w:rPr>
          <w:noProof/>
          <w:lang w:eastAsia="ru-RU"/>
        </w:rPr>
        <w:drawing>
          <wp:inline distT="0" distB="0" distL="0" distR="0" wp14:anchorId="0442AA8A" wp14:editId="754004A6">
            <wp:extent cx="5943600" cy="3419475"/>
            <wp:effectExtent l="0" t="0" r="0" b="9525"/>
            <wp:docPr id="2" name="Рисунок 2" descr="https://ds02.infourok.ru/uploads/ex/02ea/0007b791-30253f9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2ea/0007b791-30253f94/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CA7" w:rsidRPr="00472CA7" w:rsidRDefault="00472CA7" w:rsidP="00472CA7">
      <w:pPr>
        <w:pStyle w:val="a6"/>
        <w:shd w:val="clear" w:color="auto" w:fill="FFFFFF"/>
        <w:spacing w:before="0" w:beforeAutospacing="0"/>
        <w:rPr>
          <w:rStyle w:val="a3"/>
          <w:sz w:val="28"/>
          <w:szCs w:val="28"/>
          <w:u w:val="single"/>
        </w:rPr>
      </w:pPr>
      <w:r w:rsidRPr="00472CA7">
        <w:rPr>
          <w:rStyle w:val="a3"/>
          <w:sz w:val="28"/>
          <w:szCs w:val="28"/>
          <w:u w:val="single"/>
        </w:rPr>
        <w:lastRenderedPageBreak/>
        <w:t xml:space="preserve">Разучите с малышом небольшие стихи о весне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2CA7" w:rsidTr="00472CA7">
        <w:tc>
          <w:tcPr>
            <w:tcW w:w="4785" w:type="dxa"/>
          </w:tcPr>
          <w:p w:rsidR="00472CA7" w:rsidRPr="00472CA7" w:rsidRDefault="00472CA7" w:rsidP="00472CA7">
            <w:pPr>
              <w:shd w:val="clear" w:color="auto" w:fill="FFFFFF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"К нам весна шагает"</w:t>
            </w:r>
          </w:p>
          <w:p w:rsidR="00472CA7" w:rsidRPr="00472CA7" w:rsidRDefault="00472CA7" w:rsidP="00472CA7">
            <w:pPr>
              <w:shd w:val="clear" w:color="auto" w:fill="FFFFFF"/>
              <w:spacing w:after="100" w:afterAutospacing="1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нам весна шагает</w:t>
            </w: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Быстрыми шагами,</w:t>
            </w: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сугробы тают под её ногами.</w:t>
            </w: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Чёрные проталины</w:t>
            </w:r>
            <w:proofErr w:type="gramStart"/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полях видны.</w:t>
            </w: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Видно очень тёплые ноги у весны.</w:t>
            </w:r>
          </w:p>
          <w:p w:rsidR="00472CA7" w:rsidRDefault="00472CA7" w:rsidP="00472CA7">
            <w:pPr>
              <w:pStyle w:val="a6"/>
              <w:spacing w:before="0" w:beforeAutospacing="0"/>
              <w:rPr>
                <w:rStyle w:val="a3"/>
                <w:sz w:val="28"/>
                <w:szCs w:val="28"/>
              </w:rPr>
            </w:pPr>
          </w:p>
        </w:tc>
        <w:tc>
          <w:tcPr>
            <w:tcW w:w="4786" w:type="dxa"/>
          </w:tcPr>
          <w:p w:rsidR="00472CA7" w:rsidRPr="00472CA7" w:rsidRDefault="00472CA7" w:rsidP="00472CA7">
            <w:pPr>
              <w:shd w:val="clear" w:color="auto" w:fill="FFFFFF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Пришла красавица-весна</w:t>
            </w:r>
          </w:p>
          <w:p w:rsidR="00472CA7" w:rsidRPr="00472CA7" w:rsidRDefault="00472CA7" w:rsidP="00472CA7">
            <w:pPr>
              <w:shd w:val="clear" w:color="auto" w:fill="FFFFFF"/>
              <w:spacing w:after="100" w:afterAutospacing="1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Наконец пришла весна.</w:t>
            </w: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Ель, берёза и сосна,</w:t>
            </w: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Сбросив белые пижамы,</w:t>
            </w: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Пробудились ото сна</w:t>
            </w:r>
            <w:r w:rsidRPr="00472CA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.</w:t>
            </w:r>
          </w:p>
          <w:p w:rsidR="00472CA7" w:rsidRDefault="00472CA7" w:rsidP="00472CA7">
            <w:pPr>
              <w:pStyle w:val="a6"/>
              <w:spacing w:before="0" w:beforeAutospacing="0"/>
              <w:rPr>
                <w:rStyle w:val="a3"/>
                <w:sz w:val="28"/>
                <w:szCs w:val="28"/>
              </w:rPr>
            </w:pPr>
          </w:p>
        </w:tc>
      </w:tr>
    </w:tbl>
    <w:p w:rsidR="00BA612A" w:rsidRDefault="00472CA7" w:rsidP="001834F5">
      <w:pPr>
        <w:ind w:left="-851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F176D" w:rsidRPr="005F176D">
        <w:rPr>
          <w:rFonts w:ascii="Times New Roman" w:hAnsi="Times New Roman" w:cs="Times New Roman"/>
          <w:b/>
          <w:i/>
          <w:sz w:val="28"/>
          <w:szCs w:val="28"/>
          <w:u w:val="single"/>
        </w:rPr>
        <w:t>Дидактические игры по познавательному развитию</w:t>
      </w:r>
    </w:p>
    <w:p w:rsidR="00BA612A" w:rsidRPr="00914A67" w:rsidRDefault="005F176D" w:rsidP="001834F5">
      <w:pPr>
        <w:ind w:left="-851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76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Дидактическая игра «Ищи и находи»</w:t>
      </w:r>
      <w:r w:rsidRPr="005F17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учить находить в комнате предметы разной формы по слову-названию; развивать внимание и запоминание.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Предложите ребёнку найти в комнате предметы разной формы ( круг, квадрат, треугольник), если малыш затрудняется-попросите найти предметы, похожие на солнышко, на домик, крышу домика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</w:t>
      </w:r>
      <w:r w:rsidRPr="005F176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Дидактическая игра «Три медведя»</w:t>
      </w:r>
      <w:r w:rsidRPr="005F17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упражнять в сравнении и упорядочении предметов по величине.</w:t>
      </w:r>
      <w:r w:rsidRPr="005F176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Возьмите </w:t>
      </w:r>
      <w:r w:rsidRPr="005F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силуэты трех медведей,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ребенка </w:t>
      </w:r>
      <w:r w:rsidRPr="005F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комплекты игрушек трех размеров: столы, стулья, кровати, чашки, ложки</w:t>
      </w:r>
      <w:proofErr w:type="gramStart"/>
      <w:r w:rsidRPr="005F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ожно использовать предметы - заместители)</w:t>
      </w:r>
      <w:r w:rsidRPr="005F176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Вспомните вместе с ребенком русскую народную сказку «Три медведя»</w:t>
      </w:r>
      <w:r w:rsidRPr="005F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5F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«Жили-были три медведя. Как их звали? (</w:t>
      </w:r>
      <w:r w:rsidR="00914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 называе</w:t>
      </w:r>
      <w:r w:rsidRPr="005F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т). Кто это? (Ставит силуэт Михаила Ивановича). Какой </w:t>
      </w:r>
      <w:proofErr w:type="gramStart"/>
      <w:r w:rsidRPr="005F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proofErr w:type="gramEnd"/>
      <w:r w:rsidRPr="005F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размеру? А это кто? (Настасья Петровна). Она больше или меньше Михаила Ивановича? А какой Мишутка? (Маленький). Давайте устроим каждому медведю комнату. Здесь будет жить самый большой медведь, Михаил Иванович. </w:t>
      </w:r>
      <w:proofErr w:type="gramStart"/>
      <w:r w:rsidR="00914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Поставь кровать, стул  для Михаила Ивановича (ребенок стави</w:t>
      </w:r>
      <w:r w:rsidRPr="005F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предметы около медведя</w:t>
      </w:r>
      <w:r w:rsidR="00914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F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случае ошибки Михаил Иванович говорит:</w:t>
      </w:r>
      <w:proofErr w:type="gramEnd"/>
      <w:r w:rsidRPr="005F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F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«Нет, это кровать не моя»).</w:t>
      </w:r>
      <w:proofErr w:type="gramEnd"/>
      <w:r w:rsidRPr="005F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</w:t>
      </w:r>
      <w:r w:rsidR="00914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</w:t>
      </w:r>
      <w:r w:rsidRPr="005F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кровать, стул</w:t>
      </w:r>
      <w:r w:rsidR="00914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Мишутки? (</w:t>
      </w:r>
      <w:r w:rsidR="00914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устраивае</w:t>
      </w:r>
      <w:r w:rsidRPr="005F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ему комнату). А эти предметы для кого остались? (Для Настасьи Петровны). Какие они по размеру? (Меньше, чем для Михаила Ивановича, но б</w:t>
      </w:r>
      <w:r w:rsidR="00914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ольше, чем для Мишутки). Давай</w:t>
      </w:r>
      <w:r w:rsidRPr="005F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отнесем их Настасье Петровне. Устроили медведи свое </w:t>
      </w:r>
      <w:proofErr w:type="gramStart"/>
      <w:r w:rsidRPr="005F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жилье</w:t>
      </w:r>
      <w:proofErr w:type="gramEnd"/>
      <w:r w:rsidRPr="005F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пошли в лес погулять. Кто идет впереди? Кто за ним? Кто </w:t>
      </w:r>
      <w:r w:rsidRPr="00914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последний? </w:t>
      </w:r>
    </w:p>
    <w:p w:rsidR="00914A67" w:rsidRDefault="00914A67" w:rsidP="00914A67">
      <w:pPr>
        <w:pStyle w:val="a6"/>
        <w:shd w:val="clear" w:color="auto" w:fill="F7FBF4"/>
        <w:spacing w:before="0" w:beforeAutospacing="0" w:after="0" w:afterAutospacing="0"/>
        <w:rPr>
          <w:rFonts w:ascii="Tahoma" w:hAnsi="Tahoma" w:cs="Tahoma"/>
          <w:color w:val="313413"/>
          <w:sz w:val="28"/>
          <w:szCs w:val="28"/>
        </w:rPr>
      </w:pPr>
      <w:r w:rsidRPr="00914A67">
        <w:rPr>
          <w:rStyle w:val="a3"/>
          <w:color w:val="000000"/>
          <w:sz w:val="28"/>
          <w:szCs w:val="28"/>
          <w:u w:val="single"/>
          <w:shd w:val="clear" w:color="auto" w:fill="FFFFFF"/>
        </w:rPr>
        <w:t>Пальчиковая гимнастика.</w:t>
      </w:r>
      <w:r w:rsidRPr="00914A67">
        <w:rPr>
          <w:color w:val="000000"/>
          <w:sz w:val="28"/>
          <w:szCs w:val="28"/>
        </w:rPr>
        <w:br/>
      </w:r>
      <w:r w:rsidRPr="00914A67">
        <w:rPr>
          <w:color w:val="000000"/>
          <w:sz w:val="28"/>
          <w:szCs w:val="28"/>
          <w:shd w:val="clear" w:color="auto" w:fill="FFFFFF"/>
        </w:rPr>
        <w:t xml:space="preserve">Идет матушка Весна, </w:t>
      </w:r>
      <w:r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Pr="00914A67">
        <w:rPr>
          <w:color w:val="000000"/>
          <w:sz w:val="28"/>
          <w:szCs w:val="28"/>
          <w:shd w:val="clear" w:color="auto" w:fill="FFFFFF"/>
        </w:rPr>
        <w:t>(указательный и средний палец «шагают»)</w:t>
      </w:r>
      <w:r w:rsidRPr="00914A67">
        <w:rPr>
          <w:color w:val="000000"/>
          <w:sz w:val="28"/>
          <w:szCs w:val="28"/>
        </w:rPr>
        <w:br/>
      </w:r>
      <w:r w:rsidRPr="00914A67">
        <w:rPr>
          <w:color w:val="000000"/>
          <w:sz w:val="28"/>
          <w:szCs w:val="28"/>
          <w:shd w:val="clear" w:color="auto" w:fill="FFFFFF"/>
        </w:rPr>
        <w:t>Отворяем ворота</w:t>
      </w:r>
      <w:proofErr w:type="gramStart"/>
      <w:r w:rsidRPr="00914A67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914A6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 w:rsidRPr="00914A67">
        <w:rPr>
          <w:color w:val="000000"/>
          <w:sz w:val="28"/>
          <w:szCs w:val="28"/>
          <w:shd w:val="clear" w:color="auto" w:fill="FFFFFF"/>
        </w:rPr>
        <w:t>(</w:t>
      </w:r>
      <w:proofErr w:type="gramStart"/>
      <w:r w:rsidRPr="00914A67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914A67">
        <w:rPr>
          <w:color w:val="000000"/>
          <w:sz w:val="28"/>
          <w:szCs w:val="28"/>
          <w:shd w:val="clear" w:color="auto" w:fill="FFFFFF"/>
        </w:rPr>
        <w:t>азводим руки ладошками вверх)</w:t>
      </w:r>
      <w:r w:rsidRPr="00914A67">
        <w:rPr>
          <w:color w:val="000000"/>
          <w:sz w:val="28"/>
          <w:szCs w:val="28"/>
        </w:rPr>
        <w:br/>
      </w:r>
      <w:r w:rsidRPr="00914A67">
        <w:rPr>
          <w:color w:val="000000"/>
          <w:sz w:val="28"/>
          <w:szCs w:val="28"/>
          <w:shd w:val="clear" w:color="auto" w:fill="FFFFFF"/>
        </w:rPr>
        <w:t xml:space="preserve">Первым март пришел –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914A67">
        <w:rPr>
          <w:color w:val="000000"/>
          <w:sz w:val="28"/>
          <w:szCs w:val="28"/>
          <w:shd w:val="clear" w:color="auto" w:fill="FFFFFF"/>
        </w:rPr>
        <w:t>(большой пальчик левой руки поглаживаем правой рукой)</w:t>
      </w:r>
      <w:r w:rsidRPr="00914A67">
        <w:rPr>
          <w:color w:val="000000"/>
          <w:sz w:val="28"/>
          <w:szCs w:val="28"/>
        </w:rPr>
        <w:br/>
      </w:r>
      <w:r w:rsidRPr="00914A67">
        <w:rPr>
          <w:color w:val="000000"/>
          <w:sz w:val="28"/>
          <w:szCs w:val="28"/>
          <w:shd w:val="clear" w:color="auto" w:fill="FFFFFF"/>
        </w:rPr>
        <w:lastRenderedPageBreak/>
        <w:t>Белый снег сошел.</w:t>
      </w: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914A67">
        <w:rPr>
          <w:color w:val="000000"/>
          <w:sz w:val="28"/>
          <w:szCs w:val="28"/>
          <w:shd w:val="clear" w:color="auto" w:fill="FFFFFF"/>
        </w:rPr>
        <w:t>(ладошками гладим поочередно тыльную сторону обеих рук)</w:t>
      </w:r>
      <w:r w:rsidRPr="00914A67">
        <w:rPr>
          <w:color w:val="000000"/>
          <w:sz w:val="28"/>
          <w:szCs w:val="28"/>
        </w:rPr>
        <w:br/>
      </w:r>
      <w:r w:rsidRPr="00914A67">
        <w:rPr>
          <w:color w:val="000000"/>
          <w:sz w:val="28"/>
          <w:szCs w:val="28"/>
          <w:shd w:val="clear" w:color="auto" w:fill="FFFFFF"/>
        </w:rPr>
        <w:t xml:space="preserve">А за ним апрель </w:t>
      </w: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914A67">
        <w:rPr>
          <w:color w:val="000000"/>
          <w:sz w:val="28"/>
          <w:szCs w:val="28"/>
          <w:shd w:val="clear" w:color="auto" w:fill="FFFFFF"/>
        </w:rPr>
        <w:t>(указательный пальчик левой руки поглаживаем правой рукой)</w:t>
      </w:r>
      <w:r w:rsidRPr="00914A67">
        <w:rPr>
          <w:color w:val="000000"/>
          <w:sz w:val="28"/>
          <w:szCs w:val="28"/>
        </w:rPr>
        <w:br/>
      </w:r>
      <w:r w:rsidRPr="00914A67">
        <w:rPr>
          <w:color w:val="000000"/>
          <w:sz w:val="28"/>
          <w:szCs w:val="28"/>
          <w:shd w:val="clear" w:color="auto" w:fill="FFFFFF"/>
        </w:rPr>
        <w:t>Отворил окно и дверь.</w:t>
      </w: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Pr="00914A67">
        <w:rPr>
          <w:color w:val="000000"/>
          <w:sz w:val="28"/>
          <w:szCs w:val="28"/>
          <w:shd w:val="clear" w:color="auto" w:fill="FFFFFF"/>
        </w:rPr>
        <w:t>(сомкнутые вместе ладошки «раскрываем» 2 раза)</w:t>
      </w:r>
      <w:r w:rsidRPr="00914A67">
        <w:rPr>
          <w:color w:val="000000"/>
          <w:sz w:val="28"/>
          <w:szCs w:val="28"/>
        </w:rPr>
        <w:br/>
      </w:r>
      <w:r w:rsidRPr="00914A67">
        <w:rPr>
          <w:color w:val="000000"/>
          <w:sz w:val="28"/>
          <w:szCs w:val="28"/>
          <w:shd w:val="clear" w:color="auto" w:fill="FFFFFF"/>
        </w:rPr>
        <w:t>А уж как пришел май</w:t>
      </w: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914A67">
        <w:rPr>
          <w:color w:val="000000"/>
          <w:sz w:val="28"/>
          <w:szCs w:val="28"/>
          <w:shd w:val="clear" w:color="auto" w:fill="FFFFFF"/>
        </w:rPr>
        <w:t xml:space="preserve"> (средний пальчик левой руки поглаживаем правой рукой)</w:t>
      </w:r>
      <w:r w:rsidRPr="00914A67">
        <w:rPr>
          <w:color w:val="000000"/>
          <w:sz w:val="28"/>
          <w:szCs w:val="28"/>
        </w:rPr>
        <w:br/>
      </w:r>
      <w:r w:rsidRPr="00914A67">
        <w:rPr>
          <w:color w:val="000000"/>
          <w:sz w:val="28"/>
          <w:szCs w:val="28"/>
          <w:shd w:val="clear" w:color="auto" w:fill="FFFFFF"/>
        </w:rPr>
        <w:t>Солнце в терем приглашай</w:t>
      </w:r>
      <w:proofErr w:type="gramStart"/>
      <w:r w:rsidRPr="00914A67"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914A67">
        <w:rPr>
          <w:color w:val="000000"/>
          <w:sz w:val="28"/>
          <w:szCs w:val="28"/>
          <w:shd w:val="clear" w:color="auto" w:fill="FFFFFF"/>
        </w:rPr>
        <w:t>(</w:t>
      </w:r>
      <w:proofErr w:type="gramStart"/>
      <w:r w:rsidRPr="00914A67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914A67">
        <w:rPr>
          <w:color w:val="000000"/>
          <w:sz w:val="28"/>
          <w:szCs w:val="28"/>
          <w:shd w:val="clear" w:color="auto" w:fill="FFFFFF"/>
        </w:rPr>
        <w:t>азводим пальцы в поднятых вверх руках).</w:t>
      </w:r>
      <w:r w:rsidRPr="00914A6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</w:t>
      </w:r>
      <w:proofErr w:type="gramStart"/>
      <w:r w:rsidRPr="00914A67">
        <w:rPr>
          <w:color w:val="000000"/>
          <w:sz w:val="28"/>
          <w:szCs w:val="28"/>
          <w:shd w:val="clear" w:color="auto" w:fill="FFFFFF"/>
        </w:rPr>
        <w:t>Повторяем гимнастику меняя</w:t>
      </w:r>
      <w:proofErr w:type="gramEnd"/>
      <w:r w:rsidRPr="00914A67">
        <w:rPr>
          <w:color w:val="000000"/>
          <w:sz w:val="28"/>
          <w:szCs w:val="28"/>
          <w:shd w:val="clear" w:color="auto" w:fill="FFFFFF"/>
        </w:rPr>
        <w:t xml:space="preserve"> функции правой и левой руки.</w:t>
      </w:r>
      <w:r w:rsidRPr="00914A67">
        <w:rPr>
          <w:rFonts w:ascii="Tahoma" w:hAnsi="Tahoma" w:cs="Tahoma"/>
          <w:color w:val="313413"/>
          <w:sz w:val="28"/>
          <w:szCs w:val="28"/>
        </w:rPr>
        <w:t xml:space="preserve"> </w:t>
      </w:r>
    </w:p>
    <w:p w:rsidR="00914A67" w:rsidRDefault="00914A67" w:rsidP="00914A67">
      <w:pPr>
        <w:pStyle w:val="a6"/>
        <w:shd w:val="clear" w:color="auto" w:fill="F7FBF4"/>
        <w:spacing w:before="0" w:beforeAutospacing="0" w:after="0" w:afterAutospacing="0"/>
        <w:rPr>
          <w:rFonts w:ascii="Tahoma" w:hAnsi="Tahoma" w:cs="Tahoma"/>
          <w:color w:val="313413"/>
          <w:sz w:val="28"/>
          <w:szCs w:val="28"/>
        </w:rPr>
      </w:pPr>
    </w:p>
    <w:p w:rsidR="00055F4F" w:rsidRPr="00055F4F" w:rsidRDefault="00055F4F" w:rsidP="00055F4F">
      <w:pPr>
        <w:rPr>
          <w:rFonts w:ascii="Times New Roman" w:hAnsi="Times New Roman" w:cs="Times New Roman"/>
          <w:sz w:val="28"/>
          <w:szCs w:val="28"/>
        </w:rPr>
      </w:pPr>
      <w:r w:rsidRPr="00055F4F">
        <w:rPr>
          <w:rFonts w:ascii="Times New Roman" w:hAnsi="Times New Roman" w:cs="Times New Roman"/>
          <w:sz w:val="28"/>
          <w:szCs w:val="28"/>
        </w:rPr>
        <w:t xml:space="preserve">                                        *****</w:t>
      </w:r>
    </w:p>
    <w:p w:rsidR="00914A67" w:rsidRDefault="00914A67" w:rsidP="00055F4F">
      <w:pPr>
        <w:rPr>
          <w:rFonts w:ascii="Times New Roman" w:hAnsi="Times New Roman" w:cs="Times New Roman"/>
          <w:sz w:val="28"/>
          <w:szCs w:val="28"/>
        </w:rPr>
      </w:pPr>
      <w:r w:rsidRPr="00055F4F">
        <w:rPr>
          <w:rFonts w:ascii="Times New Roman" w:hAnsi="Times New Roman" w:cs="Times New Roman"/>
          <w:sz w:val="28"/>
          <w:szCs w:val="28"/>
        </w:rPr>
        <w:t xml:space="preserve">Посадили зернышко </w:t>
      </w:r>
      <w:r w:rsidR="00055F4F" w:rsidRPr="00055F4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55F4F">
        <w:rPr>
          <w:rFonts w:ascii="Times New Roman" w:hAnsi="Times New Roman" w:cs="Times New Roman"/>
          <w:sz w:val="28"/>
          <w:szCs w:val="28"/>
        </w:rPr>
        <w:t>(нажать на центр ладони пальчиком),</w:t>
      </w:r>
      <w:r w:rsidR="00055F4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55F4F">
        <w:rPr>
          <w:rFonts w:ascii="Times New Roman" w:hAnsi="Times New Roman" w:cs="Times New Roman"/>
          <w:sz w:val="28"/>
          <w:szCs w:val="28"/>
        </w:rPr>
        <w:t>Выглянуло солнышко </w:t>
      </w:r>
      <w:r w:rsidR="00055F4F" w:rsidRPr="00055F4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55F4F">
        <w:rPr>
          <w:rFonts w:ascii="Times New Roman" w:hAnsi="Times New Roman" w:cs="Times New Roman"/>
          <w:sz w:val="28"/>
          <w:szCs w:val="28"/>
        </w:rPr>
        <w:t>(кисти сжимаем и разжимаем по очереди).</w:t>
      </w:r>
      <w:r w:rsidR="00055F4F">
        <w:rPr>
          <w:rFonts w:ascii="Times New Roman" w:hAnsi="Times New Roman" w:cs="Times New Roman"/>
          <w:sz w:val="28"/>
          <w:szCs w:val="28"/>
        </w:rPr>
        <w:t xml:space="preserve">  </w:t>
      </w:r>
      <w:r w:rsidRPr="00055F4F">
        <w:rPr>
          <w:rFonts w:ascii="Times New Roman" w:hAnsi="Times New Roman" w:cs="Times New Roman"/>
          <w:sz w:val="28"/>
          <w:szCs w:val="28"/>
        </w:rPr>
        <w:t>Солнышко, свети — свети! Зернышко, расти — расти!</w:t>
      </w:r>
      <w:r w:rsidR="00055F4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055F4F">
        <w:rPr>
          <w:rFonts w:ascii="Times New Roman" w:hAnsi="Times New Roman" w:cs="Times New Roman"/>
          <w:sz w:val="28"/>
          <w:szCs w:val="28"/>
        </w:rPr>
        <w:t>(ладони вместе, руки двигаются вверх)</w:t>
      </w:r>
      <w:r w:rsidR="00055F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055F4F">
        <w:rPr>
          <w:rFonts w:ascii="Times New Roman" w:hAnsi="Times New Roman" w:cs="Times New Roman"/>
          <w:sz w:val="28"/>
          <w:szCs w:val="28"/>
        </w:rPr>
        <w:t>Появляются листочки</w:t>
      </w:r>
      <w:r w:rsidR="00055F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055F4F">
        <w:rPr>
          <w:rFonts w:ascii="Times New Roman" w:hAnsi="Times New Roman" w:cs="Times New Roman"/>
          <w:sz w:val="28"/>
          <w:szCs w:val="28"/>
        </w:rPr>
        <w:t>(ладони соединить, пальцы по очереди соединяются с большим пальцем на двух руках одновременно).</w:t>
      </w:r>
      <w:r w:rsidR="00055F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055F4F">
        <w:rPr>
          <w:rFonts w:ascii="Times New Roman" w:hAnsi="Times New Roman" w:cs="Times New Roman"/>
          <w:sz w:val="28"/>
          <w:szCs w:val="28"/>
        </w:rPr>
        <w:t>Распускаются цветочки (кисти разжимаем по очереди).</w:t>
      </w:r>
    </w:p>
    <w:p w:rsidR="00055F4F" w:rsidRPr="00055F4F" w:rsidRDefault="00055F4F" w:rsidP="00055F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55F4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Рисуем с детьми: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055F4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Красками «Бегут ручьи».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055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Проводим прямые и волнистые горизонтальные линии. Снег растаял и превратился в ручейки.</w:t>
      </w:r>
      <w:r w:rsidRPr="00055F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F4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«Весенняя веточка».</w:t>
      </w:r>
      <w:r w:rsidRPr="00055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055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 рисует основу веточки, а ребенок кисточкой техникой «</w:t>
      </w:r>
      <w:proofErr w:type="spellStart"/>
      <w:r w:rsidRPr="00055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примакивание</w:t>
      </w:r>
      <w:proofErr w:type="spellEnd"/>
      <w:r w:rsidRPr="00055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рисует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почки.                                                             Весеннюю веточку можно так же выполнить в технике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пластилинография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914ED" w:rsidRDefault="00055F4F" w:rsidP="006914E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88265C" wp14:editId="2F34601B">
            <wp:extent cx="5305425" cy="2324100"/>
            <wp:effectExtent l="0" t="0" r="9525" b="0"/>
            <wp:docPr id="3" name="Рисунок 3" descr="https://sdelala-sama.ru/uploads/posts/2017-04/1493487667_applikaciya_verb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elala-sama.ru/uploads/posts/2017-04/1493487667_applikaciya_verba-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30" t="7402" r="6090" b="24785"/>
                    <a:stretch/>
                  </pic:blipFill>
                  <pic:spPr bwMode="auto">
                    <a:xfrm>
                      <a:off x="0" y="0"/>
                      <a:ext cx="5302592" cy="232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14ED" w:rsidRDefault="006914ED" w:rsidP="006914ED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 время рисования или лепки, можно включить ребенку классическую музыку </w:t>
      </w:r>
    </w:p>
    <w:p w:rsidR="006914ED" w:rsidRPr="009477D0" w:rsidRDefault="006914ED" w:rsidP="009477D0">
      <w:pPr>
        <w:ind w:hanging="851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9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Антонио Вивальди «</w:t>
      </w:r>
      <w:r w:rsidRPr="006914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Времена года</w:t>
      </w:r>
      <w:r w:rsidRPr="0069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 w:rsidRPr="006914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Весна</w:t>
      </w:r>
      <w:r w:rsidRPr="0069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69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П.И.Чайковский</w:t>
      </w:r>
      <w:proofErr w:type="spellEnd"/>
      <w:r w:rsidRPr="0069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472C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Времена года». </w:t>
      </w:r>
      <w:bookmarkStart w:id="0" w:name="_GoBack"/>
      <w:bookmarkEnd w:id="0"/>
    </w:p>
    <w:sectPr w:rsidR="006914ED" w:rsidRPr="009477D0" w:rsidSect="006914ED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F4A74"/>
    <w:multiLevelType w:val="hybridMultilevel"/>
    <w:tmpl w:val="FDDED0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F5"/>
    <w:rsid w:val="00055F4F"/>
    <w:rsid w:val="001834F5"/>
    <w:rsid w:val="001C2D3B"/>
    <w:rsid w:val="00472CA7"/>
    <w:rsid w:val="005F176D"/>
    <w:rsid w:val="006914ED"/>
    <w:rsid w:val="00914A67"/>
    <w:rsid w:val="009477D0"/>
    <w:rsid w:val="00B84B1B"/>
    <w:rsid w:val="00BA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612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14A67"/>
    <w:rPr>
      <w:i/>
      <w:iCs/>
    </w:rPr>
  </w:style>
  <w:style w:type="table" w:styleId="a8">
    <w:name w:val="Table Grid"/>
    <w:basedOn w:val="a1"/>
    <w:uiPriority w:val="59"/>
    <w:rsid w:val="0047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612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14A67"/>
    <w:rPr>
      <w:i/>
      <w:iCs/>
    </w:rPr>
  </w:style>
  <w:style w:type="table" w:styleId="a8">
    <w:name w:val="Table Grid"/>
    <w:basedOn w:val="a1"/>
    <w:uiPriority w:val="59"/>
    <w:rsid w:val="0047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A566C-34C8-4CA3-9E50-CC81526A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123</cp:lastModifiedBy>
  <cp:revision>2</cp:revision>
  <dcterms:created xsi:type="dcterms:W3CDTF">2020-04-08T05:11:00Z</dcterms:created>
  <dcterms:modified xsi:type="dcterms:W3CDTF">2020-04-08T07:10:00Z</dcterms:modified>
</cp:coreProperties>
</file>